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5B23"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 xml:space="preserve">Seeking a highly motivated, upbeat, Pilates instructor to teach </w:t>
      </w:r>
      <w:proofErr w:type="spellStart"/>
      <w:r w:rsidRPr="006432B1">
        <w:rPr>
          <w:rFonts w:ascii="Times New Roman" w:eastAsia="Times New Roman" w:hAnsi="Times New Roman" w:cs="Times New Roman"/>
          <w:color w:val="2B333A"/>
          <w:kern w:val="0"/>
          <w:sz w:val="21"/>
          <w:szCs w:val="21"/>
          <w14:ligatures w14:val="none"/>
        </w:rPr>
        <w:t>in-person~Private</w:t>
      </w:r>
      <w:proofErr w:type="spellEnd"/>
      <w:r w:rsidRPr="006432B1">
        <w:rPr>
          <w:rFonts w:ascii="Times New Roman" w:eastAsia="Times New Roman" w:hAnsi="Times New Roman" w:cs="Times New Roman"/>
          <w:color w:val="2B333A"/>
          <w:kern w:val="0"/>
          <w:sz w:val="21"/>
          <w:szCs w:val="21"/>
          <w14:ligatures w14:val="none"/>
        </w:rPr>
        <w:t>/Semi-private sessions and small group circuit style equipment classes. </w:t>
      </w:r>
    </w:p>
    <w:p w14:paraId="2734278E"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Work collaboratively with a Physical Therapist/Pilates Instructor - and learn things you weren't taught in your traditional Pilates teacher-training certification.</w:t>
      </w:r>
    </w:p>
    <w:p w14:paraId="16DE4443"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ABOUT OUR COMPANY</w:t>
      </w:r>
    </w:p>
    <w:p w14:paraId="67ED715D"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 xml:space="preserve">Physio Pilates Studio is a thriving Physical Therapy and Pilates studio located in Amesbury, MA. We specialize in helping folks be more active, healthy, and mobile - so that they can do the activities they LOVE. Many of our clients have adult spinal conditions, particularly scoliosis and osteoporosis.  We are Physical therapists, certified ISST Schroth scoliosis practitioners, and comprehensively trained </w:t>
      </w:r>
      <w:proofErr w:type="spellStart"/>
      <w:r w:rsidRPr="006432B1">
        <w:rPr>
          <w:rFonts w:ascii="Times New Roman" w:eastAsia="Times New Roman" w:hAnsi="Times New Roman" w:cs="Times New Roman"/>
          <w:color w:val="2B333A"/>
          <w:kern w:val="0"/>
          <w:sz w:val="21"/>
          <w:szCs w:val="21"/>
          <w14:ligatures w14:val="none"/>
        </w:rPr>
        <w:t>pilates</w:t>
      </w:r>
      <w:proofErr w:type="spellEnd"/>
      <w:r w:rsidRPr="006432B1">
        <w:rPr>
          <w:rFonts w:ascii="Times New Roman" w:eastAsia="Times New Roman" w:hAnsi="Times New Roman" w:cs="Times New Roman"/>
          <w:color w:val="2B333A"/>
          <w:kern w:val="0"/>
          <w:sz w:val="21"/>
          <w:szCs w:val="21"/>
          <w14:ligatures w14:val="none"/>
        </w:rPr>
        <w:t xml:space="preserve"> instructors.  We believe in teaching “intelligent movement” principles that transform how our clients function in daily life. </w:t>
      </w:r>
    </w:p>
    <w:p w14:paraId="1B22F160"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Our priority is building a place that feels like a real community - that both clients and team members are excited to be a part of. We want our clients to keep coming back, and we want them to tell their friends and family about us. We are a “people focused” studio (person first - client second) and do everything possible to make our clients feel that way whenever they visit or interact with us.</w:t>
      </w:r>
    </w:p>
    <w:p w14:paraId="2692BBA1"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WHO WE'RE LOOKING FOR</w:t>
      </w:r>
    </w:p>
    <w:p w14:paraId="6634DB77" w14:textId="77777777" w:rsidR="006432B1" w:rsidRPr="006432B1" w:rsidRDefault="006432B1" w:rsidP="006432B1">
      <w:pPr>
        <w:numPr>
          <w:ilvl w:val="0"/>
          <w:numId w:val="1"/>
        </w:numPr>
        <w:spacing w:before="240"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Comprehensively trained and certified Pilates Instructor, preferably with a background in kinesiology, or exercise science. </w:t>
      </w:r>
    </w:p>
    <w:p w14:paraId="14D4451E"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 xml:space="preserve">Experience leading and teaching dynamic small group classes that are engaging and challenging for a range of level; experience and expertise accommodating necessary adaptations in </w:t>
      </w:r>
      <w:proofErr w:type="spellStart"/>
      <w:r w:rsidRPr="006432B1">
        <w:rPr>
          <w:rFonts w:ascii="Times New Roman" w:eastAsia="Times New Roman" w:hAnsi="Times New Roman" w:cs="Times New Roman"/>
          <w:color w:val="2B333A"/>
          <w:kern w:val="0"/>
          <w:sz w:val="21"/>
          <w:szCs w:val="21"/>
          <w14:ligatures w14:val="none"/>
        </w:rPr>
        <w:t>pilates</w:t>
      </w:r>
      <w:proofErr w:type="spellEnd"/>
      <w:r w:rsidRPr="006432B1">
        <w:rPr>
          <w:rFonts w:ascii="Times New Roman" w:eastAsia="Times New Roman" w:hAnsi="Times New Roman" w:cs="Times New Roman"/>
          <w:color w:val="2B333A"/>
          <w:kern w:val="0"/>
          <w:sz w:val="21"/>
          <w:szCs w:val="21"/>
          <w14:ligatures w14:val="none"/>
        </w:rPr>
        <w:t>.</w:t>
      </w:r>
    </w:p>
    <w:p w14:paraId="2E6C3E0E"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You love teaching Pilates and you’re passionate about keeping up your own practice as well.</w:t>
      </w:r>
    </w:p>
    <w:p w14:paraId="099574BC"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Positive attitude, upbeat, energetic, and compassionate human being who values helping others on their journey to live a healthy and vibrant life.</w:t>
      </w:r>
    </w:p>
    <w:p w14:paraId="45ABF503"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 xml:space="preserve">Professional growth must be a priority for you; must be willing to learn and integrate accommodations for spinal disorders in </w:t>
      </w:r>
      <w:proofErr w:type="spellStart"/>
      <w:r w:rsidRPr="006432B1">
        <w:rPr>
          <w:rFonts w:ascii="Times New Roman" w:eastAsia="Times New Roman" w:hAnsi="Times New Roman" w:cs="Times New Roman"/>
          <w:color w:val="2B333A"/>
          <w:kern w:val="0"/>
          <w:sz w:val="21"/>
          <w:szCs w:val="21"/>
          <w14:ligatures w14:val="none"/>
        </w:rPr>
        <w:t>pilates</w:t>
      </w:r>
      <w:proofErr w:type="spellEnd"/>
      <w:r w:rsidRPr="006432B1">
        <w:rPr>
          <w:rFonts w:ascii="Times New Roman" w:eastAsia="Times New Roman" w:hAnsi="Times New Roman" w:cs="Times New Roman"/>
          <w:color w:val="2B333A"/>
          <w:kern w:val="0"/>
          <w:sz w:val="21"/>
          <w:szCs w:val="21"/>
          <w14:ligatures w14:val="none"/>
        </w:rPr>
        <w:t xml:space="preserve"> teaching.</w:t>
      </w:r>
    </w:p>
    <w:p w14:paraId="70E34E13"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Willing and excited to work collaboratively with a physical therapist to optimize outcomes for all clients.</w:t>
      </w:r>
    </w:p>
    <w:p w14:paraId="5B3734DF"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You love people - and absolutely thrive on delivering a world class client experience.</w:t>
      </w:r>
    </w:p>
    <w:p w14:paraId="6FF44685"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You enjoy working with amazing clients who are active and aged 40+.</w:t>
      </w:r>
    </w:p>
    <w:p w14:paraId="094251A8" w14:textId="77777777" w:rsidR="006432B1" w:rsidRPr="006432B1" w:rsidRDefault="006432B1" w:rsidP="006432B1">
      <w:pPr>
        <w:numPr>
          <w:ilvl w:val="0"/>
          <w:numId w:val="1"/>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You want to be a part of a winning work culture who values high-quality results and outcomes for their clients.</w:t>
      </w:r>
    </w:p>
    <w:p w14:paraId="50435EE4" w14:textId="77777777" w:rsidR="006432B1" w:rsidRPr="006432B1" w:rsidRDefault="006432B1" w:rsidP="006432B1">
      <w:pPr>
        <w:numPr>
          <w:ilvl w:val="0"/>
          <w:numId w:val="1"/>
        </w:numPr>
        <w:spacing w:after="24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Must love DOGS!  Bode is the official greeter in the studio most days☺</w:t>
      </w:r>
    </w:p>
    <w:p w14:paraId="439C27E5"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KEY RESPONSIBILITIES INCLUDE:</w:t>
      </w:r>
    </w:p>
    <w:p w14:paraId="58B35894" w14:textId="77777777" w:rsidR="006432B1" w:rsidRPr="006432B1" w:rsidRDefault="006432B1" w:rsidP="006432B1">
      <w:pPr>
        <w:numPr>
          <w:ilvl w:val="0"/>
          <w:numId w:val="2"/>
        </w:numPr>
        <w:spacing w:before="240"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 xml:space="preserve">Teaching small group Pilates circuit classes on full suite of </w:t>
      </w:r>
      <w:proofErr w:type="spellStart"/>
      <w:r w:rsidRPr="006432B1">
        <w:rPr>
          <w:rFonts w:ascii="Times New Roman" w:eastAsia="Times New Roman" w:hAnsi="Times New Roman" w:cs="Times New Roman"/>
          <w:color w:val="2B333A"/>
          <w:kern w:val="0"/>
          <w:sz w:val="21"/>
          <w:szCs w:val="21"/>
          <w14:ligatures w14:val="none"/>
        </w:rPr>
        <w:t>pilates</w:t>
      </w:r>
      <w:proofErr w:type="spellEnd"/>
      <w:r w:rsidRPr="006432B1">
        <w:rPr>
          <w:rFonts w:ascii="Times New Roman" w:eastAsia="Times New Roman" w:hAnsi="Times New Roman" w:cs="Times New Roman"/>
          <w:color w:val="2B333A"/>
          <w:kern w:val="0"/>
          <w:sz w:val="21"/>
          <w:szCs w:val="21"/>
          <w14:ligatures w14:val="none"/>
        </w:rPr>
        <w:t xml:space="preserve"> apparatus, consisting of </w:t>
      </w:r>
      <w:proofErr w:type="spellStart"/>
      <w:r w:rsidRPr="006432B1">
        <w:rPr>
          <w:rFonts w:ascii="Times New Roman" w:eastAsia="Times New Roman" w:hAnsi="Times New Roman" w:cs="Times New Roman"/>
          <w:color w:val="2B333A"/>
          <w:kern w:val="0"/>
          <w:sz w:val="21"/>
          <w:szCs w:val="21"/>
          <w14:ligatures w14:val="none"/>
        </w:rPr>
        <w:t>upto</w:t>
      </w:r>
      <w:proofErr w:type="spellEnd"/>
      <w:r w:rsidRPr="006432B1">
        <w:rPr>
          <w:rFonts w:ascii="Times New Roman" w:eastAsia="Times New Roman" w:hAnsi="Times New Roman" w:cs="Times New Roman"/>
          <w:color w:val="2B333A"/>
          <w:kern w:val="0"/>
          <w:sz w:val="21"/>
          <w:szCs w:val="21"/>
          <w14:ligatures w14:val="none"/>
        </w:rPr>
        <w:t xml:space="preserve"> 5 participants </w:t>
      </w:r>
    </w:p>
    <w:p w14:paraId="7359FE2E" w14:textId="77777777" w:rsidR="006432B1" w:rsidRPr="006432B1" w:rsidRDefault="006432B1" w:rsidP="006432B1">
      <w:pPr>
        <w:numPr>
          <w:ilvl w:val="0"/>
          <w:numId w:val="2"/>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Teaching Semi-private and private Apparatus classes</w:t>
      </w:r>
    </w:p>
    <w:p w14:paraId="5E791170" w14:textId="77777777" w:rsidR="006432B1" w:rsidRPr="006432B1" w:rsidRDefault="006432B1" w:rsidP="006432B1">
      <w:pPr>
        <w:numPr>
          <w:ilvl w:val="0"/>
          <w:numId w:val="2"/>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Light cleaning and maintenance of Pilates equipment/Apparatus</w:t>
      </w:r>
    </w:p>
    <w:p w14:paraId="659ED0B9" w14:textId="77777777" w:rsidR="006432B1" w:rsidRPr="006432B1" w:rsidRDefault="006432B1" w:rsidP="006432B1">
      <w:pPr>
        <w:numPr>
          <w:ilvl w:val="0"/>
          <w:numId w:val="2"/>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Keeping Pilates area organized, stocked, clean, and well-maintained</w:t>
      </w:r>
    </w:p>
    <w:p w14:paraId="18BA3DA6" w14:textId="77777777" w:rsidR="006432B1" w:rsidRPr="006432B1" w:rsidRDefault="006432B1" w:rsidP="006432B1">
      <w:pPr>
        <w:numPr>
          <w:ilvl w:val="0"/>
          <w:numId w:val="2"/>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Keeping Pilates apparatus clean and well-maintained</w:t>
      </w:r>
    </w:p>
    <w:p w14:paraId="3BDBC71F" w14:textId="77777777" w:rsidR="006432B1" w:rsidRPr="006432B1" w:rsidRDefault="006432B1" w:rsidP="006432B1">
      <w:pPr>
        <w:numPr>
          <w:ilvl w:val="0"/>
          <w:numId w:val="2"/>
        </w:numPr>
        <w:spacing w:after="24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Subbing for other instructors when needed.</w:t>
      </w:r>
    </w:p>
    <w:p w14:paraId="7972C47A" w14:textId="77777777" w:rsidR="006432B1" w:rsidRPr="006432B1" w:rsidRDefault="006432B1" w:rsidP="006432B1">
      <w:pPr>
        <w:spacing w:before="240" w:after="240" w:line="240" w:lineRule="auto"/>
        <w:rPr>
          <w:rFonts w:ascii="Times New Roman" w:eastAsia="Times New Roman" w:hAnsi="Times New Roman" w:cs="Times New Roman"/>
          <w:kern w:val="0"/>
          <w:sz w:val="24"/>
          <w:szCs w:val="24"/>
          <w14:ligatures w14:val="none"/>
        </w:rPr>
      </w:pPr>
      <w:r w:rsidRPr="006432B1">
        <w:rPr>
          <w:rFonts w:ascii="Times New Roman" w:eastAsia="Times New Roman" w:hAnsi="Times New Roman" w:cs="Times New Roman"/>
          <w:color w:val="2B333A"/>
          <w:kern w:val="0"/>
          <w:sz w:val="21"/>
          <w:szCs w:val="21"/>
          <w14:ligatures w14:val="none"/>
        </w:rPr>
        <w:t>BENEFITS + WHAT YOU CAN EXPECT WORKING WITH US:</w:t>
      </w:r>
    </w:p>
    <w:p w14:paraId="42E882D1" w14:textId="77777777" w:rsidR="006432B1" w:rsidRPr="006432B1" w:rsidRDefault="006432B1" w:rsidP="006432B1">
      <w:pPr>
        <w:numPr>
          <w:ilvl w:val="0"/>
          <w:numId w:val="3"/>
        </w:numPr>
        <w:spacing w:before="240"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A part time opportunity where you get to be an integral part of changing people's lives and helping them get back to doing things they love to do - through Pilates!</w:t>
      </w:r>
    </w:p>
    <w:p w14:paraId="6CEF6790" w14:textId="77777777" w:rsidR="006432B1" w:rsidRPr="006432B1" w:rsidRDefault="006432B1" w:rsidP="006432B1">
      <w:pPr>
        <w:numPr>
          <w:ilvl w:val="0"/>
          <w:numId w:val="3"/>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lastRenderedPageBreak/>
        <w:t>No pressure to market yourself or bring in your own clients - we take care of that for you</w:t>
      </w:r>
    </w:p>
    <w:p w14:paraId="3764DEC6" w14:textId="77777777" w:rsidR="006432B1" w:rsidRPr="006432B1" w:rsidRDefault="006432B1" w:rsidP="006432B1">
      <w:pPr>
        <w:numPr>
          <w:ilvl w:val="0"/>
          <w:numId w:val="3"/>
        </w:numPr>
        <w:spacing w:after="0" w:line="240" w:lineRule="auto"/>
        <w:textAlignment w:val="baseline"/>
        <w:rPr>
          <w:rFonts w:ascii="Times New Roman" w:eastAsia="Times New Roman" w:hAnsi="Times New Roman" w:cs="Times New Roman"/>
          <w:color w:val="2B333A"/>
          <w:kern w:val="0"/>
          <w:sz w:val="21"/>
          <w:szCs w:val="21"/>
          <w14:ligatures w14:val="none"/>
        </w:rPr>
      </w:pPr>
      <w:r w:rsidRPr="006432B1">
        <w:rPr>
          <w:rFonts w:ascii="Times New Roman" w:eastAsia="Times New Roman" w:hAnsi="Times New Roman" w:cs="Times New Roman"/>
          <w:color w:val="2B333A"/>
          <w:kern w:val="0"/>
          <w:sz w:val="21"/>
          <w:szCs w:val="21"/>
          <w14:ligatures w14:val="none"/>
        </w:rPr>
        <w:t>Opportunities for mentorship, growth, and learning; work collaboratively with a physical therapist to optimize client outcomes.</w:t>
      </w:r>
    </w:p>
    <w:p w14:paraId="33C3154B" w14:textId="77777777" w:rsidR="006432B1" w:rsidRPr="006432B1" w:rsidRDefault="006432B1" w:rsidP="006432B1">
      <w:pPr>
        <w:spacing w:before="100" w:beforeAutospacing="1" w:after="100" w:afterAutospacing="1" w:line="240" w:lineRule="auto"/>
        <w:ind w:left="720"/>
        <w:textAlignment w:val="baseline"/>
        <w:rPr>
          <w:rFonts w:ascii="Times New Roman" w:eastAsia="Times New Roman" w:hAnsi="Times New Roman" w:cs="Times New Roman"/>
          <w:color w:val="2B333A"/>
          <w:kern w:val="0"/>
          <w:sz w:val="21"/>
          <w:szCs w:val="21"/>
          <w14:ligatures w14:val="none"/>
        </w:rPr>
      </w:pPr>
    </w:p>
    <w:p w14:paraId="55EE897F" w14:textId="77777777" w:rsidR="006432B1" w:rsidRPr="006432B1" w:rsidRDefault="006432B1" w:rsidP="006432B1">
      <w:pPr>
        <w:rPr>
          <w:rFonts w:ascii="Times New Roman" w:hAnsi="Times New Roman" w:cs="Times New Roman"/>
        </w:rPr>
      </w:pPr>
    </w:p>
    <w:sectPr w:rsidR="006432B1" w:rsidRPr="00643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56C0E"/>
    <w:multiLevelType w:val="multilevel"/>
    <w:tmpl w:val="3D60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16F9C"/>
    <w:multiLevelType w:val="multilevel"/>
    <w:tmpl w:val="1FC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A0724"/>
    <w:multiLevelType w:val="multilevel"/>
    <w:tmpl w:val="630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D1853"/>
    <w:multiLevelType w:val="multilevel"/>
    <w:tmpl w:val="BA24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796167">
    <w:abstractNumId w:val="2"/>
  </w:num>
  <w:num w:numId="2" w16cid:durableId="1447505606">
    <w:abstractNumId w:val="1"/>
  </w:num>
  <w:num w:numId="3" w16cid:durableId="1496410945">
    <w:abstractNumId w:val="0"/>
  </w:num>
  <w:num w:numId="4" w16cid:durableId="1042289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1"/>
    <w:rsid w:val="000709CF"/>
    <w:rsid w:val="006432B1"/>
    <w:rsid w:val="007A42BB"/>
    <w:rsid w:val="007B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3D3A"/>
  <w15:chartTrackingRefBased/>
  <w15:docId w15:val="{88FAEE81-82B6-4627-8EB1-F77D1647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2B1"/>
    <w:rPr>
      <w:rFonts w:eastAsiaTheme="majorEastAsia" w:cstheme="majorBidi"/>
      <w:color w:val="272727" w:themeColor="text1" w:themeTint="D8"/>
    </w:rPr>
  </w:style>
  <w:style w:type="paragraph" w:styleId="Title">
    <w:name w:val="Title"/>
    <w:basedOn w:val="Normal"/>
    <w:next w:val="Normal"/>
    <w:link w:val="TitleChar"/>
    <w:uiPriority w:val="10"/>
    <w:qFormat/>
    <w:rsid w:val="00643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2B1"/>
    <w:pPr>
      <w:spacing w:before="160"/>
      <w:jc w:val="center"/>
    </w:pPr>
    <w:rPr>
      <w:i/>
      <w:iCs/>
      <w:color w:val="404040" w:themeColor="text1" w:themeTint="BF"/>
    </w:rPr>
  </w:style>
  <w:style w:type="character" w:customStyle="1" w:styleId="QuoteChar">
    <w:name w:val="Quote Char"/>
    <w:basedOn w:val="DefaultParagraphFont"/>
    <w:link w:val="Quote"/>
    <w:uiPriority w:val="29"/>
    <w:rsid w:val="006432B1"/>
    <w:rPr>
      <w:i/>
      <w:iCs/>
      <w:color w:val="404040" w:themeColor="text1" w:themeTint="BF"/>
    </w:rPr>
  </w:style>
  <w:style w:type="paragraph" w:styleId="ListParagraph">
    <w:name w:val="List Paragraph"/>
    <w:basedOn w:val="Normal"/>
    <w:uiPriority w:val="34"/>
    <w:qFormat/>
    <w:rsid w:val="006432B1"/>
    <w:pPr>
      <w:ind w:left="720"/>
      <w:contextualSpacing/>
    </w:pPr>
  </w:style>
  <w:style w:type="character" w:styleId="IntenseEmphasis">
    <w:name w:val="Intense Emphasis"/>
    <w:basedOn w:val="DefaultParagraphFont"/>
    <w:uiPriority w:val="21"/>
    <w:qFormat/>
    <w:rsid w:val="006432B1"/>
    <w:rPr>
      <w:i/>
      <w:iCs/>
      <w:color w:val="0F4761" w:themeColor="accent1" w:themeShade="BF"/>
    </w:rPr>
  </w:style>
  <w:style w:type="paragraph" w:styleId="IntenseQuote">
    <w:name w:val="Intense Quote"/>
    <w:basedOn w:val="Normal"/>
    <w:next w:val="Normal"/>
    <w:link w:val="IntenseQuoteChar"/>
    <w:uiPriority w:val="30"/>
    <w:qFormat/>
    <w:rsid w:val="00643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2B1"/>
    <w:rPr>
      <w:i/>
      <w:iCs/>
      <w:color w:val="0F4761" w:themeColor="accent1" w:themeShade="BF"/>
    </w:rPr>
  </w:style>
  <w:style w:type="character" w:styleId="IntenseReference">
    <w:name w:val="Intense Reference"/>
    <w:basedOn w:val="DefaultParagraphFont"/>
    <w:uiPriority w:val="32"/>
    <w:qFormat/>
    <w:rsid w:val="006432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1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Berube</dc:creator>
  <cp:keywords/>
  <dc:description/>
  <cp:lastModifiedBy>Laura Berube</cp:lastModifiedBy>
  <cp:revision>1</cp:revision>
  <dcterms:created xsi:type="dcterms:W3CDTF">2024-08-06T21:22:00Z</dcterms:created>
  <dcterms:modified xsi:type="dcterms:W3CDTF">2024-08-06T21:24:00Z</dcterms:modified>
</cp:coreProperties>
</file>